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様式第一（第一条第一項関係）（日本産業規格Ａ列４番）</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4D65B2" w:rsidRDefault="004D65B2" w:rsidP="001F3B07">
      <w:pPr>
        <w:overflowPunct w:val="0"/>
        <w:adjustRightInd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株式会社愛媛建築住宅センター</w:t>
      </w:r>
    </w:p>
    <w:p w:rsidR="001F3B07" w:rsidRPr="001F3B07" w:rsidRDefault="004D65B2" w:rsidP="001F3B07">
      <w:pPr>
        <w:overflowPunct w:val="0"/>
        <w:adjustRightInd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代表取締役　　　井上　竜治</w:t>
      </w:r>
      <w:r w:rsidR="001F3B07" w:rsidRPr="001F3B07">
        <w:rPr>
          <w:rFonts w:ascii="ＭＳ 明朝" w:eastAsia="ＭＳ 明朝" w:hAnsi="ＭＳ 明朝" w:hint="eastAsia"/>
          <w:color w:val="000000"/>
          <w:kern w:val="0"/>
        </w:rPr>
        <w:t xml:space="preserve">　　殿</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rsidTr="003F4108">
        <w:trPr>
          <w:trHeight w:val="780"/>
        </w:trPr>
        <w:tc>
          <w:tcPr>
            <w:tcW w:w="8733" w:type="dxa"/>
            <w:tcBorders>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rsidTr="003F4108">
        <w:trPr>
          <w:trHeight w:val="1134"/>
        </w:trPr>
        <w:tc>
          <w:tcPr>
            <w:tcW w:w="8880" w:type="dxa"/>
            <w:shd w:val="clear" w:color="auto" w:fill="auto"/>
            <w:vAlign w:val="center"/>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rsidTr="003F4108">
        <w:tc>
          <w:tcPr>
            <w:tcW w:w="8880" w:type="dxa"/>
            <w:shd w:val="clear" w:color="auto" w:fill="auto"/>
          </w:tcPr>
          <w:p w:rsidR="001B5109"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hint="eastAsia"/>
                <w:color w:val="000000"/>
                <w:spacing w:val="6"/>
              </w:rPr>
            </w:pPr>
            <w:r w:rsidRPr="001F3B07">
              <w:rPr>
                <w:rFonts w:ascii="ＭＳ 明朝" w:eastAsia="ＭＳ 明朝" w:hAnsi="ＭＳ 明朝" w:cs="ＭＳ 明朝" w:hint="eastAsia"/>
                <w:color w:val="000000"/>
                <w:spacing w:val="6"/>
              </w:rPr>
              <w:t>【３．</w:t>
            </w:r>
            <w:r w:rsidR="001B5109">
              <w:rPr>
                <w:rFonts w:ascii="ＭＳ 明朝" w:eastAsia="ＭＳ 明朝" w:hAnsi="ＭＳ 明朝" w:cs="ＭＳ 明朝" w:hint="eastAsia"/>
                <w:color w:val="000000"/>
                <w:kern w:val="0"/>
                <w:szCs w:val="24"/>
                <w:lang w:val="x-none"/>
              </w:rPr>
              <w:t>基準省令附則第</w:t>
            </w:r>
            <w:r w:rsidR="001B5109">
              <w:rPr>
                <w:rFonts w:ascii="MSMincho" w:eastAsia="Times New Roman" w:hAnsi="MSMincho" w:cs="MSMincho"/>
                <w:color w:val="000000"/>
                <w:kern w:val="0"/>
                <w:szCs w:val="24"/>
                <w:lang w:val="x-none"/>
              </w:rPr>
              <w:t>3</w:t>
            </w:r>
            <w:r w:rsidR="001B5109">
              <w:rPr>
                <w:rFonts w:ascii="ＭＳ 明朝" w:eastAsia="ＭＳ 明朝" w:hAnsi="ＭＳ 明朝" w:cs="ＭＳ 明朝" w:hint="eastAsia"/>
                <w:color w:val="000000"/>
                <w:kern w:val="0"/>
                <w:szCs w:val="24"/>
                <w:lang w:val="x-none"/>
              </w:rPr>
              <w:t>条又は令和</w:t>
            </w:r>
            <w:r w:rsidR="001B5109">
              <w:rPr>
                <w:rFonts w:ascii="MSMincho" w:eastAsia="Times New Roman" w:hAnsi="MSMincho" w:cs="MSMincho"/>
                <w:color w:val="000000"/>
                <w:kern w:val="0"/>
                <w:szCs w:val="24"/>
                <w:lang w:val="x-none"/>
              </w:rPr>
              <w:t>4</w:t>
            </w:r>
            <w:r w:rsidR="001B5109">
              <w:rPr>
                <w:rFonts w:ascii="ＭＳ 明朝" w:eastAsia="ＭＳ 明朝" w:hAnsi="ＭＳ 明朝" w:cs="ＭＳ 明朝" w:hint="eastAsia"/>
                <w:color w:val="000000"/>
                <w:kern w:val="0"/>
                <w:szCs w:val="24"/>
                <w:lang w:val="x-none"/>
              </w:rPr>
              <w:t>年改正基準省令附則第</w:t>
            </w:r>
            <w:r w:rsidR="001B5109">
              <w:rPr>
                <w:rFonts w:ascii="MSMincho" w:eastAsia="Times New Roman" w:hAnsi="MSMincho" w:cs="MSMincho"/>
                <w:color w:val="000000"/>
                <w:kern w:val="0"/>
                <w:szCs w:val="24"/>
                <w:lang w:val="x-none"/>
              </w:rPr>
              <w:t>2</w:t>
            </w:r>
            <w:r w:rsidR="001B5109">
              <w:rPr>
                <w:rFonts w:ascii="ＭＳ 明朝" w:eastAsia="ＭＳ 明朝" w:hAnsi="ＭＳ 明朝" w:cs="ＭＳ 明朝" w:hint="eastAsia"/>
                <w:color w:val="000000"/>
                <w:kern w:val="0"/>
                <w:szCs w:val="24"/>
                <w:lang w:val="x-none"/>
              </w:rPr>
              <w:t>項の適用の有無</w:t>
            </w:r>
            <w:r w:rsidRPr="001F3B07">
              <w:rPr>
                <w:rFonts w:ascii="ＭＳ 明朝" w:eastAsia="ＭＳ 明朝" w:hAnsi="ＭＳ 明朝" w:cs="ＭＳ 明朝" w:hint="eastAsia"/>
                <w:color w:val="000000"/>
                <w:spacing w:val="6"/>
              </w:rPr>
              <w:t>】</w:t>
            </w:r>
          </w:p>
          <w:p w:rsidR="001F3B07" w:rsidRDefault="001F3B07" w:rsidP="001B5109">
            <w:pPr>
              <w:wordWrap w:val="0"/>
              <w:autoSpaceDE w:val="0"/>
              <w:autoSpaceDN w:val="0"/>
              <w:adjustRightInd w:val="0"/>
              <w:spacing w:beforeLines="20" w:before="63" w:line="214" w:lineRule="atLeast"/>
              <w:ind w:leftChars="100" w:left="666" w:hangingChars="200" w:hanging="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w:t>
            </w:r>
            <w:r w:rsidR="001B5109">
              <w:rPr>
                <w:rFonts w:ascii="ＭＳ 明朝" w:eastAsia="ＭＳ 明朝" w:hAnsi="ＭＳ 明朝" w:cs="ＭＳ 明朝" w:hint="eastAsia"/>
                <w:color w:val="000000"/>
                <w:kern w:val="0"/>
                <w:szCs w:val="24"/>
                <w:lang w:val="x-none"/>
              </w:rPr>
              <w:t>基準省令附則第</w:t>
            </w:r>
            <w:r w:rsidR="001B5109">
              <w:rPr>
                <w:rFonts w:ascii="MSMincho" w:eastAsia="Times New Roman" w:hAnsi="MSMincho" w:cs="MSMincho"/>
                <w:color w:val="000000"/>
                <w:kern w:val="0"/>
                <w:szCs w:val="24"/>
                <w:lang w:val="x-none"/>
              </w:rPr>
              <w:t>3</w:t>
            </w:r>
            <w:r w:rsidR="001B5109">
              <w:rPr>
                <w:rFonts w:ascii="ＭＳ 明朝" w:eastAsia="ＭＳ 明朝" w:hAnsi="ＭＳ 明朝" w:cs="ＭＳ 明朝" w:hint="eastAsia"/>
                <w:color w:val="000000"/>
                <w:kern w:val="0"/>
                <w:szCs w:val="24"/>
                <w:lang w:val="x-none"/>
              </w:rPr>
              <w:t>条の適用有</w:t>
            </w:r>
            <w:r w:rsidRPr="001F3B07">
              <w:rPr>
                <w:rFonts w:ascii="ＭＳ 明朝" w:eastAsia="ＭＳ 明朝" w:hAnsi="ＭＳ 明朝" w:cs="ＭＳ 明朝" w:hint="eastAsia"/>
                <w:color w:val="000000"/>
                <w:spacing w:val="6"/>
              </w:rPr>
              <w:t xml:space="preserve">（竣工年月日　　　　年　　　　月　　　　日　</w:t>
            </w:r>
            <w:r w:rsidR="001B5109">
              <w:rPr>
                <w:rFonts w:ascii="ＭＳ 明朝" w:eastAsia="ＭＳ 明朝" w:hAnsi="ＭＳ 明朝" w:cs="ＭＳ 明朝" w:hint="eastAsia"/>
                <w:color w:val="000000"/>
                <w:spacing w:val="6"/>
              </w:rPr>
              <w:t xml:space="preserve">　</w:t>
            </w:r>
            <w:r w:rsidRPr="001F3B07">
              <w:rPr>
                <w:rFonts w:ascii="ＭＳ 明朝" w:eastAsia="ＭＳ 明朝" w:hAnsi="ＭＳ 明朝" w:cs="ＭＳ 明朝" w:hint="eastAsia"/>
                <w:color w:val="000000"/>
                <w:spacing w:val="6"/>
              </w:rPr>
              <w:t xml:space="preserve">　竣工）</w:t>
            </w:r>
          </w:p>
          <w:p w:rsidR="001B5109" w:rsidRPr="001F3B07" w:rsidRDefault="001B5109" w:rsidP="001B5109">
            <w:pPr>
              <w:wordWrap w:val="0"/>
              <w:autoSpaceDE w:val="0"/>
              <w:autoSpaceDN w:val="0"/>
              <w:adjustRightInd w:val="0"/>
              <w:spacing w:beforeLines="20" w:before="63" w:line="214" w:lineRule="atLeast"/>
              <w:ind w:leftChars="100" w:left="666" w:hangingChars="200" w:hanging="452"/>
              <w:rPr>
                <w:rFonts w:ascii="ＭＳ 明朝" w:eastAsia="ＭＳ 明朝" w:hAnsi="ＭＳ 明朝" w:cs="ＭＳ 明朝" w:hint="eastAsia"/>
                <w:color w:val="000000"/>
                <w:spacing w:val="6"/>
              </w:rPr>
            </w:pPr>
            <w:r>
              <w:rPr>
                <w:rFonts w:ascii="ＭＳ 明朝" w:eastAsia="ＭＳ 明朝" w:hAnsi="ＭＳ 明朝" w:cs="ＭＳ 明朝" w:hint="eastAsia"/>
                <w:color w:val="000000"/>
                <w:spacing w:val="6"/>
              </w:rPr>
              <w:t xml:space="preserve">　　</w:t>
            </w:r>
            <w:r w:rsidRPr="001F3B07">
              <w:rPr>
                <w:rFonts w:ascii="ＭＳ 明朝" w:eastAsia="ＭＳ 明朝" w:hAnsi="ＭＳ 明朝" w:cs="ＭＳ 明朝" w:hint="eastAsia"/>
                <w:color w:val="000000"/>
                <w:spacing w:val="6"/>
              </w:rPr>
              <w:t>□</w:t>
            </w:r>
            <w:r>
              <w:rPr>
                <w:rFonts w:ascii="ＭＳ 明朝" w:eastAsia="ＭＳ 明朝" w:hAnsi="ＭＳ 明朝" w:cs="ＭＳ 明朝" w:hint="eastAsia"/>
                <w:color w:val="000000"/>
                <w:spacing w:val="6"/>
              </w:rPr>
              <w:t>令和</w:t>
            </w:r>
            <w:r>
              <w:rPr>
                <w:rFonts w:ascii="MSMincho" w:eastAsia="Times New Roman" w:hAnsi="MSMincho" w:cs="MSMincho"/>
                <w:color w:val="000000"/>
                <w:kern w:val="0"/>
                <w:szCs w:val="24"/>
                <w:lang w:val="x-none"/>
              </w:rPr>
              <w:t>4</w:t>
            </w:r>
            <w:r>
              <w:rPr>
                <w:rFonts w:ascii="ＭＳ 明朝" w:eastAsia="ＭＳ 明朝" w:hAnsi="ＭＳ 明朝" w:cs="ＭＳ 明朝" w:hint="eastAsia"/>
                <w:color w:val="000000"/>
                <w:kern w:val="0"/>
                <w:szCs w:val="24"/>
                <w:lang w:val="x-none"/>
              </w:rPr>
              <w:t>年改正基準省令附則第</w:t>
            </w:r>
            <w:r>
              <w:rPr>
                <w:rFonts w:ascii="MSMincho" w:eastAsia="Times New Roman" w:hAnsi="MSMincho" w:cs="MSMincho"/>
                <w:color w:val="000000"/>
                <w:kern w:val="0"/>
                <w:szCs w:val="24"/>
                <w:lang w:val="x-none"/>
              </w:rPr>
              <w:t>2</w:t>
            </w:r>
            <w:r>
              <w:rPr>
                <w:rFonts w:ascii="ＭＳ 明朝" w:eastAsia="ＭＳ 明朝" w:hAnsi="ＭＳ 明朝" w:cs="ＭＳ 明朝" w:hint="eastAsia"/>
                <w:color w:val="000000"/>
                <w:kern w:val="0"/>
                <w:szCs w:val="24"/>
                <w:lang w:val="x-none"/>
              </w:rPr>
              <w:t>項の適用有</w:t>
            </w:r>
            <w:r w:rsidRPr="001F3B07">
              <w:rPr>
                <w:rFonts w:ascii="ＭＳ 明朝" w:eastAsia="ＭＳ 明朝" w:hAnsi="ＭＳ 明朝" w:cs="ＭＳ 明朝" w:hint="eastAsia"/>
                <w:color w:val="000000"/>
                <w:spacing w:val="6"/>
              </w:rPr>
              <w:t xml:space="preserve">（竣工年月日　　　　年　　　　月　　　　日　</w:t>
            </w:r>
            <w:r>
              <w:rPr>
                <w:rFonts w:ascii="ＭＳ 明朝" w:eastAsia="ＭＳ 明朝" w:hAnsi="ＭＳ 明朝" w:cs="ＭＳ 明朝" w:hint="eastAsia"/>
                <w:color w:val="000000"/>
                <w:spacing w:val="6"/>
              </w:rPr>
              <w:t xml:space="preserve">　</w:t>
            </w:r>
            <w:r w:rsidRPr="001F3B07">
              <w:rPr>
                <w:rFonts w:ascii="ＭＳ 明朝" w:eastAsia="ＭＳ 明朝" w:hAnsi="ＭＳ 明朝" w:cs="ＭＳ 明朝" w:hint="eastAsia"/>
                <w:color w:val="000000"/>
                <w:spacing w:val="6"/>
              </w:rPr>
              <w:t xml:space="preserve">　竣工）</w:t>
            </w:r>
          </w:p>
          <w:p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（第六面）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w:t>
      </w:r>
      <w:r w:rsidRPr="001F3B07">
        <w:rPr>
          <w:rFonts w:ascii="ＭＳ 明朝" w:eastAsia="ＭＳ 明朝" w:hAnsi="ＭＳ 明朝" w:hint="eastAsia"/>
          <w:kern w:val="0"/>
        </w:rPr>
        <w:lastRenderedPageBreak/>
        <w:t>（平成28年政令第８号。以下「令」という。）第４条第１項に規定する床面積をいいます。</w:t>
      </w:r>
    </w:p>
    <w:p w:rsidR="000017E2" w:rsidRPr="000017E2" w:rsidRDefault="001F3B07" w:rsidP="000017E2">
      <w:pPr>
        <w:overflowPunct w:val="0"/>
        <w:adjustRightInd w:val="0"/>
        <w:ind w:leftChars="100" w:left="432" w:hangingChars="102" w:hanging="218"/>
        <w:textAlignment w:val="baseline"/>
        <w:rPr>
          <w:rFonts w:ascii="ＭＳ 明朝" w:eastAsia="ＭＳ 明朝" w:hAnsi="ＭＳ 明朝" w:cs="ＭＳ 明朝" w:hint="eastAsia"/>
          <w:color w:val="000000"/>
          <w:kern w:val="0"/>
          <w:szCs w:val="24"/>
          <w:lang w:val="x-none"/>
        </w:rPr>
      </w:pPr>
      <w:r w:rsidRPr="001F3B07">
        <w:rPr>
          <w:rFonts w:ascii="ＭＳ 明朝" w:eastAsia="ＭＳ 明朝" w:hAnsi="ＭＳ 明朝" w:hint="eastAsia"/>
          <w:kern w:val="0"/>
        </w:rPr>
        <w:t>④　【３．</w:t>
      </w:r>
      <w:r w:rsidR="000017E2">
        <w:rPr>
          <w:rFonts w:ascii="ＭＳ 明朝" w:eastAsia="ＭＳ 明朝" w:hAnsi="ＭＳ 明朝" w:cs="ＭＳ 明朝" w:hint="eastAsia"/>
          <w:color w:val="000000"/>
          <w:kern w:val="0"/>
          <w:szCs w:val="24"/>
          <w:lang w:val="x-none"/>
        </w:rPr>
        <w:t>基準省令附則第</w:t>
      </w:r>
      <w:r w:rsidR="000017E2">
        <w:rPr>
          <w:rFonts w:ascii="MSMincho" w:eastAsia="Times New Roman" w:hAnsi="MSMincho" w:cs="MSMincho"/>
          <w:color w:val="000000"/>
          <w:kern w:val="0"/>
          <w:szCs w:val="24"/>
          <w:lang w:val="x-none"/>
        </w:rPr>
        <w:t>3</w:t>
      </w:r>
      <w:r w:rsidR="000017E2">
        <w:rPr>
          <w:rFonts w:ascii="ＭＳ 明朝" w:eastAsia="ＭＳ 明朝" w:hAnsi="ＭＳ 明朝" w:cs="ＭＳ 明朝" w:hint="eastAsia"/>
          <w:color w:val="000000"/>
          <w:kern w:val="0"/>
          <w:szCs w:val="24"/>
          <w:lang w:val="x-none"/>
        </w:rPr>
        <w:t>条又は令和</w:t>
      </w:r>
      <w:r w:rsidR="000017E2">
        <w:rPr>
          <w:rFonts w:ascii="MSMincho" w:eastAsia="Times New Roman" w:hAnsi="MSMincho" w:cs="MSMincho"/>
          <w:color w:val="000000"/>
          <w:kern w:val="0"/>
          <w:szCs w:val="24"/>
          <w:lang w:val="x-none"/>
        </w:rPr>
        <w:t>4</w:t>
      </w:r>
      <w:r w:rsidR="000017E2">
        <w:rPr>
          <w:rFonts w:ascii="ＭＳ 明朝" w:eastAsia="ＭＳ 明朝" w:hAnsi="ＭＳ 明朝" w:cs="ＭＳ 明朝" w:hint="eastAsia"/>
          <w:color w:val="000000"/>
          <w:kern w:val="0"/>
          <w:szCs w:val="24"/>
          <w:lang w:val="x-none"/>
        </w:rPr>
        <w:t>年改正基準省令附則第</w:t>
      </w:r>
      <w:r w:rsidR="000017E2">
        <w:rPr>
          <w:rFonts w:ascii="MSMincho" w:eastAsia="Times New Roman" w:hAnsi="MSMincho" w:cs="MSMincho"/>
          <w:color w:val="000000"/>
          <w:kern w:val="0"/>
          <w:szCs w:val="24"/>
          <w:lang w:val="x-none"/>
        </w:rPr>
        <w:t>2</w:t>
      </w:r>
      <w:r w:rsidR="000017E2">
        <w:rPr>
          <w:rFonts w:ascii="ＭＳ 明朝" w:eastAsia="ＭＳ 明朝" w:hAnsi="ＭＳ 明朝" w:cs="ＭＳ 明朝" w:hint="eastAsia"/>
          <w:color w:val="000000"/>
          <w:kern w:val="0"/>
          <w:szCs w:val="24"/>
          <w:lang w:val="x-none"/>
        </w:rPr>
        <w:t>項の適用の有無</w:t>
      </w:r>
      <w:r w:rsidRPr="001F3B07">
        <w:rPr>
          <w:rFonts w:ascii="ＭＳ 明朝" w:eastAsia="ＭＳ 明朝" w:hAnsi="ＭＳ 明朝" w:hint="eastAsia"/>
          <w:kern w:val="0"/>
        </w:rPr>
        <w:t>】の欄は、該当するチェックボックスに「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r w:rsidR="000017E2">
        <w:rPr>
          <w:rFonts w:ascii="ＭＳ 明朝" w:eastAsia="ＭＳ 明朝" w:hAnsi="ＭＳ 明朝" w:cs="ＭＳ 明朝" w:hint="eastAsia"/>
          <w:color w:val="000000"/>
          <w:kern w:val="0"/>
          <w:szCs w:val="24"/>
          <w:lang w:val="x-none"/>
        </w:rPr>
        <w:t>この欄において、「令和</w:t>
      </w:r>
      <w:r w:rsidR="000017E2">
        <w:rPr>
          <w:rFonts w:ascii="MSMincho" w:eastAsia="Times New Roman" w:hAnsi="MSMincho" w:cs="MSMincho"/>
          <w:color w:val="000000"/>
          <w:kern w:val="0"/>
          <w:szCs w:val="24"/>
          <w:lang w:val="x-none"/>
        </w:rPr>
        <w:t>4</w:t>
      </w:r>
      <w:r w:rsidR="000017E2">
        <w:rPr>
          <w:rFonts w:ascii="ＭＳ 明朝" w:eastAsia="ＭＳ 明朝" w:hAnsi="ＭＳ 明朝" w:cs="ＭＳ 明朝" w:hint="eastAsia"/>
          <w:color w:val="000000"/>
          <w:kern w:val="0"/>
          <w:szCs w:val="24"/>
          <w:lang w:val="x-none"/>
        </w:rPr>
        <w:t>年改正基準省令」は、建築物エネルギー消費性能基準等を定める省令の一部を</w:t>
      </w:r>
      <w:r w:rsidR="000017E2">
        <w:rPr>
          <w:rFonts w:ascii="ＭＳ 明朝" w:eastAsia="ＭＳ 明朝" w:hAnsi="ＭＳ 明朝" w:cs="ＭＳ 明朝" w:hint="eastAsia"/>
          <w:color w:val="000000"/>
          <w:kern w:val="0"/>
          <w:szCs w:val="24"/>
          <w:lang w:val="x-none"/>
        </w:rPr>
        <w:t>改正する省令(令和４年経済産業省令・国土交通省令第３号)</w:t>
      </w:r>
      <w:proofErr w:type="spellStart"/>
      <w:r w:rsidR="000017E2">
        <w:rPr>
          <w:rFonts w:ascii="ＭＳ 明朝" w:eastAsia="ＭＳ 明朝" w:hAnsi="ＭＳ 明朝" w:cs="ＭＳ 明朝" w:hint="eastAsia"/>
          <w:color w:val="000000"/>
          <w:kern w:val="0"/>
          <w:szCs w:val="24"/>
          <w:lang w:val="x-none"/>
        </w:rPr>
        <w:t>をいいます</w:t>
      </w:r>
      <w:proofErr w:type="spellEnd"/>
      <w:r w:rsidR="000017E2">
        <w:rPr>
          <w:rFonts w:ascii="ＭＳ 明朝" w:eastAsia="ＭＳ 明朝" w:hAnsi="ＭＳ 明朝" w:cs="ＭＳ 明朝" w:hint="eastAsia"/>
          <w:color w:val="000000"/>
          <w:kern w:val="0"/>
          <w:szCs w:val="24"/>
          <w:lang w:val="x-none"/>
        </w:rPr>
        <w:t>。</w:t>
      </w:r>
    </w:p>
    <w:p w:rsidR="001F3B07" w:rsidRPr="000017E2" w:rsidRDefault="001F3B07" w:rsidP="001F3B07">
      <w:pPr>
        <w:overflowPunct w:val="0"/>
        <w:adjustRightInd w:val="0"/>
        <w:ind w:leftChars="100" w:left="432" w:hangingChars="102" w:hanging="218"/>
        <w:textAlignment w:val="baseline"/>
        <w:rPr>
          <w:rFonts w:ascii="ＭＳ 明朝" w:eastAsia="ＭＳ 明朝" w:hAnsi="ＭＳ 明朝"/>
          <w:kern w:val="0"/>
          <w:lang w:val="x-none"/>
        </w:rPr>
      </w:pPr>
      <w:r w:rsidRPr="001F3B07">
        <w:rPr>
          <w:rFonts w:ascii="ＭＳ 明朝" w:eastAsia="ＭＳ 明朝" w:hAnsi="ＭＳ 明朝" w:hint="eastAsia"/>
          <w:kern w:val="0"/>
        </w:rPr>
        <w:t>⑤　【４．非住宅部分のエネルギー消費性能</w:t>
      </w:r>
      <w:bookmarkStart w:id="0" w:name="_GoBack"/>
      <w:bookmarkEnd w:id="0"/>
      <w:r w:rsidRPr="001F3B07">
        <w:rPr>
          <w:rFonts w:ascii="ＭＳ 明朝" w:eastAsia="ＭＳ 明朝" w:hAnsi="ＭＳ 明朝" w:hint="eastAsia"/>
          <w:kern w:val="0"/>
        </w:rPr>
        <w:t>】の欄は、いずれか該当するチェックボックスに「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w:t>
      </w:r>
      <w:r w:rsidRPr="001F3B07">
        <w:rPr>
          <w:rFonts w:ascii="ＭＳ 明朝" w:eastAsia="ＭＳ 明朝" w:hAnsi="ＭＳ 明朝" w:hint="eastAsia"/>
          <w:kern w:val="0"/>
        </w:rPr>
        <w:lastRenderedPageBreak/>
        <w:t>準省令第１条第１項第２号イ⑴の表に掲げる数値をいう。）と併せて記載してください。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D61DB0" w:rsidRPr="001F3B07" w:rsidRDefault="00D61DB0"/>
    <w:sectPr w:rsidR="00D61DB0" w:rsidRPr="001F3B07" w:rsidSect="001F3B0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7E2" w:rsidRDefault="009337E2">
      <w:r>
        <w:separator/>
      </w:r>
    </w:p>
  </w:endnote>
  <w:endnote w:type="continuationSeparator" w:id="0">
    <w:p w:rsidR="009337E2" w:rsidRDefault="0093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Times New Roman"/>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7E2" w:rsidRDefault="009337E2">
      <w:r>
        <w:separator/>
      </w:r>
    </w:p>
  </w:footnote>
  <w:footnote w:type="continuationSeparator" w:id="0">
    <w:p w:rsidR="009337E2" w:rsidRDefault="00933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rsidP="001F3B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1F3B07">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7"/>
    <w:rsid w:val="000017E2"/>
    <w:rsid w:val="000D2FC7"/>
    <w:rsid w:val="001B5109"/>
    <w:rsid w:val="001F3B07"/>
    <w:rsid w:val="00252A63"/>
    <w:rsid w:val="00356CAE"/>
    <w:rsid w:val="00385F93"/>
    <w:rsid w:val="003A7D42"/>
    <w:rsid w:val="003B25DA"/>
    <w:rsid w:val="004D65B2"/>
    <w:rsid w:val="00546889"/>
    <w:rsid w:val="005677E2"/>
    <w:rsid w:val="008B4C07"/>
    <w:rsid w:val="009337E2"/>
    <w:rsid w:val="00937C71"/>
    <w:rsid w:val="00BD125F"/>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7EAD5E"/>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1412</Words>
  <Characters>8051</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fukagawa</cp:lastModifiedBy>
  <cp:revision>5</cp:revision>
  <dcterms:created xsi:type="dcterms:W3CDTF">2022-11-07T23:51:00Z</dcterms:created>
  <dcterms:modified xsi:type="dcterms:W3CDTF">2024-03-25T04:08:00Z</dcterms:modified>
</cp:coreProperties>
</file>